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E0283" w14:textId="77777777" w:rsidR="00F460F7" w:rsidRPr="000E4CB6" w:rsidRDefault="00F460F7" w:rsidP="007E2B8B">
      <w:pPr>
        <w:pStyle w:val="ListParagraph"/>
        <w:widowControl w:val="0"/>
        <w:numPr>
          <w:ilvl w:val="0"/>
          <w:numId w:val="5"/>
        </w:numPr>
        <w:autoSpaceDE w:val="0"/>
        <w:autoSpaceDN w:val="0"/>
        <w:adjustRightInd w:val="0"/>
        <w:rPr>
          <w:rFonts w:ascii="Arial Narrow" w:hAnsi="Arial Narrow" w:cs="Helvetica"/>
          <w:color w:val="2F353B"/>
          <w:lang w:val="sk-SK"/>
          <w14:shadow w14:blurRad="50800" w14:dist="38100" w14:dir="2700000" w14:sx="100000" w14:sy="100000" w14:kx="0" w14:ky="0" w14:algn="tl">
            <w14:srgbClr w14:val="000000">
              <w14:alpha w14:val="60000"/>
            </w14:srgbClr>
          </w14:shadow>
        </w:rPr>
      </w:pPr>
      <w:r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 xml:space="preserve">Ako prebiehalo nakrucanie filmu? </w:t>
      </w:r>
    </w:p>
    <w:p w14:paraId="3B5236DA" w14:textId="77777777" w:rsidR="00334542" w:rsidRPr="000E4CB6" w:rsidRDefault="00334542" w:rsidP="00334542">
      <w:pPr>
        <w:pStyle w:val="ListParagraph"/>
        <w:widowControl w:val="0"/>
        <w:autoSpaceDE w:val="0"/>
        <w:autoSpaceDN w:val="0"/>
        <w:adjustRightInd w:val="0"/>
        <w:ind w:left="1004"/>
        <w:rPr>
          <w:rFonts w:ascii="Arial Narrow" w:hAnsi="Arial Narrow" w:cs="Helvetica"/>
          <w:color w:val="2F353B"/>
          <w:lang w:val="sk-SK"/>
          <w14:shadow w14:blurRad="50800" w14:dist="38100" w14:dir="2700000" w14:sx="100000" w14:sy="100000" w14:kx="0" w14:ky="0" w14:algn="tl">
            <w14:srgbClr w14:val="000000">
              <w14:alpha w14:val="60000"/>
            </w14:srgbClr>
          </w14:shadow>
        </w:rPr>
      </w:pPr>
    </w:p>
    <w:p w14:paraId="51733E6B" w14:textId="77777777" w:rsidR="001612FA" w:rsidRPr="000E4CB6" w:rsidRDefault="001612FA" w:rsidP="001612FA">
      <w:pPr>
        <w:ind w:left="360"/>
        <w:jc w:val="both"/>
        <w:rPr>
          <w:rFonts w:ascii="Arial Narrow" w:hAnsi="Arial Narrow"/>
          <w:lang w:val="sk-SK"/>
        </w:rPr>
      </w:pPr>
      <w:r w:rsidRPr="000E4CB6">
        <w:rPr>
          <w:rFonts w:ascii="Arial Narrow" w:hAnsi="Arial Narrow"/>
          <w:lang w:val="sk-SK"/>
        </w:rPr>
        <w:t>Práce na dokumentárnom f</w:t>
      </w:r>
      <w:r w:rsidR="00C04F7B" w:rsidRPr="000E4CB6">
        <w:rPr>
          <w:rFonts w:ascii="Arial Narrow" w:hAnsi="Arial Narrow"/>
          <w:lang w:val="sk-SK"/>
        </w:rPr>
        <w:t>ilme Comeback začali v roku 2008, nakrúcanie od 2009</w:t>
      </w:r>
      <w:r w:rsidRPr="000E4CB6">
        <w:rPr>
          <w:rFonts w:ascii="Arial Narrow" w:hAnsi="Arial Narrow"/>
          <w:lang w:val="sk-SK"/>
        </w:rPr>
        <w:t xml:space="preserve"> pod záštitou FTF VŠMU. Comeback bol pôvodne krátky absolventský dokumentárny film režiséra Mira Rema a doktorandský film producentky Barbary Harumovej Hessovej. Vzhľ</w:t>
      </w:r>
      <w:r w:rsidR="00EB4944" w:rsidRPr="000E4CB6">
        <w:rPr>
          <w:rFonts w:ascii="Arial Narrow" w:hAnsi="Arial Narrow"/>
          <w:lang w:val="sk-SK"/>
        </w:rPr>
        <w:t xml:space="preserve">adom k tomu, že téma filmu mala </w:t>
      </w:r>
      <w:r w:rsidRPr="000E4CB6">
        <w:rPr>
          <w:rFonts w:ascii="Arial Narrow" w:hAnsi="Arial Narrow"/>
          <w:lang w:val="sk-SK"/>
        </w:rPr>
        <w:t>potenciál, ktorý sme chceli využiť, škola umožnila projekt rozšíriť a pokračovať v nakrúcaní aj po ukončení</w:t>
      </w:r>
      <w:r w:rsidR="003E1585" w:rsidRPr="000E4CB6">
        <w:rPr>
          <w:rFonts w:ascii="Arial Narrow" w:hAnsi="Arial Narrow"/>
          <w:lang w:val="sk-SK"/>
        </w:rPr>
        <w:t xml:space="preserve"> magisterského štúdia režiséra</w:t>
      </w:r>
      <w:r w:rsidR="00EB4944" w:rsidRPr="000E4CB6">
        <w:rPr>
          <w:rFonts w:ascii="Arial Narrow" w:hAnsi="Arial Narrow"/>
          <w:lang w:val="sk-SK"/>
        </w:rPr>
        <w:t>.</w:t>
      </w:r>
    </w:p>
    <w:p w14:paraId="4D2E7F1D" w14:textId="77777777" w:rsidR="001612FA" w:rsidRPr="000E4CB6" w:rsidRDefault="001612FA" w:rsidP="001612FA">
      <w:pPr>
        <w:jc w:val="both"/>
        <w:rPr>
          <w:rFonts w:ascii="Arial Narrow" w:hAnsi="Arial Narrow"/>
          <w:lang w:val="sk-SK"/>
        </w:rPr>
      </w:pPr>
    </w:p>
    <w:p w14:paraId="0BCF5920" w14:textId="77777777" w:rsidR="00C04F7B" w:rsidRPr="000E4CB6" w:rsidRDefault="001612FA" w:rsidP="001612FA">
      <w:pPr>
        <w:ind w:left="360"/>
        <w:jc w:val="both"/>
        <w:rPr>
          <w:rFonts w:ascii="Arial Narrow" w:hAnsi="Arial Narrow"/>
          <w:lang w:val="sk-SK"/>
        </w:rPr>
      </w:pPr>
      <w:r w:rsidRPr="000E4CB6">
        <w:rPr>
          <w:rFonts w:ascii="Arial Narrow" w:hAnsi="Arial Narrow"/>
          <w:lang w:val="sk-SK"/>
        </w:rPr>
        <w:t xml:space="preserve">Na samotnom začiatku sme </w:t>
      </w:r>
      <w:r w:rsidR="00EB4944" w:rsidRPr="000E4CB6">
        <w:rPr>
          <w:rFonts w:ascii="Arial Narrow" w:hAnsi="Arial Narrow"/>
          <w:lang w:val="sk-SK"/>
        </w:rPr>
        <w:t>n</w:t>
      </w:r>
      <w:r w:rsidRPr="000E4CB6">
        <w:rPr>
          <w:rFonts w:ascii="Arial Narrow" w:hAnsi="Arial Narrow"/>
          <w:lang w:val="sk-SK"/>
        </w:rPr>
        <w:t>ie</w:t>
      </w:r>
      <w:r w:rsidR="00EB4944" w:rsidRPr="000E4CB6">
        <w:rPr>
          <w:rFonts w:ascii="Arial Narrow" w:hAnsi="Arial Narrow"/>
          <w:lang w:val="sk-SK"/>
        </w:rPr>
        <w:t>koľkokrát</w:t>
      </w:r>
      <w:r w:rsidR="00C04F7B" w:rsidRPr="000E4CB6">
        <w:rPr>
          <w:rFonts w:ascii="Arial Narrow" w:hAnsi="Arial Narrow"/>
          <w:lang w:val="sk-SK"/>
        </w:rPr>
        <w:t xml:space="preserve"> cestovali na rokovania s</w:t>
      </w:r>
      <w:r w:rsidR="00EB4944" w:rsidRPr="000E4CB6">
        <w:rPr>
          <w:rFonts w:ascii="Arial Narrow" w:hAnsi="Arial Narrow"/>
          <w:lang w:val="sk-SK"/>
        </w:rPr>
        <w:t> </w:t>
      </w:r>
      <w:r w:rsidRPr="000E4CB6">
        <w:rPr>
          <w:rFonts w:ascii="Arial Narrow" w:hAnsi="Arial Narrow"/>
          <w:lang w:val="sk-SK"/>
        </w:rPr>
        <w:t>vedením</w:t>
      </w:r>
      <w:r w:rsidR="00EB4944" w:rsidRPr="000E4CB6">
        <w:rPr>
          <w:rFonts w:ascii="Arial Narrow" w:hAnsi="Arial Narrow"/>
          <w:lang w:val="sk-SK"/>
        </w:rPr>
        <w:t xml:space="preserve"> ústavu</w:t>
      </w:r>
      <w:r w:rsidRPr="000E4CB6">
        <w:rPr>
          <w:rFonts w:ascii="Arial Narrow" w:hAnsi="Arial Narrow"/>
          <w:lang w:val="sk-SK"/>
        </w:rPr>
        <w:t xml:space="preserve"> a nakrúcanie schválilo aj Generálne riaditeľstvo zboru väzenskej a ju</w:t>
      </w:r>
      <w:r w:rsidR="00C04F7B" w:rsidRPr="000E4CB6">
        <w:rPr>
          <w:rFonts w:ascii="Arial Narrow" w:hAnsi="Arial Narrow"/>
          <w:lang w:val="sk-SK"/>
        </w:rPr>
        <w:t>stičnej stráže.</w:t>
      </w:r>
      <w:r w:rsidRPr="000E4CB6">
        <w:rPr>
          <w:rFonts w:ascii="Arial Narrow" w:hAnsi="Arial Narrow"/>
          <w:lang w:val="sk-SK"/>
        </w:rPr>
        <w:t xml:space="preserve"> Vedenie ústavu </w:t>
      </w:r>
      <w:r w:rsidR="00C04F7B" w:rsidRPr="000E4CB6">
        <w:rPr>
          <w:rFonts w:ascii="Arial Narrow" w:hAnsi="Arial Narrow"/>
          <w:lang w:val="sk-SK"/>
        </w:rPr>
        <w:t xml:space="preserve">malo záujem o reálne zobrazenie života za mrežami takže </w:t>
      </w:r>
      <w:r w:rsidRPr="000E4CB6">
        <w:rPr>
          <w:rFonts w:ascii="Arial Narrow" w:hAnsi="Arial Narrow"/>
          <w:lang w:val="sk-SK"/>
        </w:rPr>
        <w:t xml:space="preserve">nám </w:t>
      </w:r>
      <w:r w:rsidR="00C04F7B" w:rsidRPr="000E4CB6">
        <w:rPr>
          <w:rFonts w:ascii="Arial Narrow" w:hAnsi="Arial Narrow"/>
          <w:lang w:val="sk-SK"/>
        </w:rPr>
        <w:t xml:space="preserve">na začiatku </w:t>
      </w:r>
      <w:r w:rsidRPr="000E4CB6">
        <w:rPr>
          <w:rFonts w:ascii="Arial Narrow" w:hAnsi="Arial Narrow"/>
          <w:lang w:val="sk-SK"/>
        </w:rPr>
        <w:t>vytipovalo šesť väzňov, ktorí mali byť čoskoro prepustení z výkonu trestu</w:t>
      </w:r>
      <w:r w:rsidR="00C04F7B" w:rsidRPr="000E4CB6">
        <w:rPr>
          <w:rFonts w:ascii="Arial Narrow" w:hAnsi="Arial Narrow"/>
          <w:lang w:val="sk-SK"/>
        </w:rPr>
        <w:t xml:space="preserve">. Cieľom bolo </w:t>
      </w:r>
      <w:r w:rsidR="00EB4944" w:rsidRPr="000E4CB6">
        <w:rPr>
          <w:rFonts w:ascii="Arial Narrow" w:hAnsi="Arial Narrow"/>
          <w:lang w:val="sk-SK"/>
        </w:rPr>
        <w:t>vybrať ľudí</w:t>
      </w:r>
      <w:r w:rsidR="00C04F7B" w:rsidRPr="000E4CB6">
        <w:rPr>
          <w:rFonts w:ascii="Arial Narrow" w:hAnsi="Arial Narrow"/>
          <w:lang w:val="sk-SK"/>
        </w:rPr>
        <w:t xml:space="preserve"> vo výkone trestu, ktorí by sa chceli podeliť o svoje pocity a osudy a </w:t>
      </w:r>
      <w:r w:rsidR="003E1585" w:rsidRPr="000E4CB6">
        <w:rPr>
          <w:rFonts w:ascii="Arial Narrow" w:hAnsi="Arial Narrow"/>
          <w:lang w:val="sk-SK"/>
        </w:rPr>
        <w:t>dô</w:t>
      </w:r>
      <w:r w:rsidR="00C04F7B" w:rsidRPr="000E4CB6">
        <w:rPr>
          <w:rFonts w:ascii="Arial Narrow" w:hAnsi="Arial Narrow"/>
          <w:lang w:val="sk-SK"/>
        </w:rPr>
        <w:t xml:space="preserve">ležité bolo mať možnosť vidieť čím prechádzajú po prepustení. </w:t>
      </w:r>
      <w:r w:rsidRPr="000E4CB6">
        <w:rPr>
          <w:rFonts w:ascii="Arial Narrow" w:hAnsi="Arial Narrow"/>
          <w:lang w:val="sk-SK"/>
        </w:rPr>
        <w:t>V procese nakrúcania niektorých väzňov premiestnili do iných ústavov, niektorých prepustili počas problematického obdobia, kedy sme nemohli nakrúcať a nakoniec zostali dvaja hlavní protagonisti, ktorých sme sledovali vo výkone väzby, počas prepúšťacieho procesu a niekoľko dní po ich prepustení. Z tohto dôvodu je pomerne ťažké zrekonštruovať presný počet filmovacích dní. Často sme cestovali od 3.00 hod rána, aby sme stihli budíček v Ilave o 6.00 hod a skončili sm</w:t>
      </w:r>
      <w:r w:rsidR="00EB4944" w:rsidRPr="000E4CB6">
        <w:rPr>
          <w:rFonts w:ascii="Arial Narrow" w:hAnsi="Arial Narrow"/>
          <w:lang w:val="sk-SK"/>
        </w:rPr>
        <w:t>e nakrúcanie o dva dni neskôr. P</w:t>
      </w:r>
      <w:r w:rsidRPr="000E4CB6">
        <w:rPr>
          <w:rFonts w:ascii="Arial Narrow" w:hAnsi="Arial Narrow"/>
          <w:lang w:val="sk-SK"/>
        </w:rPr>
        <w:t>o prepustení jedného z väzňov sme ho sledovali non stop 3 dni a </w:t>
      </w:r>
      <w:r w:rsidR="00F01A9F" w:rsidRPr="000E4CB6">
        <w:rPr>
          <w:rFonts w:ascii="Arial Narrow" w:hAnsi="Arial Narrow"/>
          <w:lang w:val="sk-SK"/>
        </w:rPr>
        <w:t>noci, aby sme</w:t>
      </w:r>
      <w:r w:rsidRPr="000E4CB6">
        <w:rPr>
          <w:rFonts w:ascii="Arial Narrow" w:hAnsi="Arial Narrow"/>
          <w:lang w:val="sk-SK"/>
        </w:rPr>
        <w:t xml:space="preserve"> zachytili skutočnú atmosféru a pocity prepusteného človeka po desiatich rokoch výkonu trestu, ktorý nemá kam ísť, nikoho nemá, nevie si poradiť... </w:t>
      </w:r>
    </w:p>
    <w:p w14:paraId="2C9ACF15" w14:textId="77777777" w:rsidR="00C04F7B" w:rsidRPr="000E4CB6" w:rsidRDefault="00C04F7B" w:rsidP="001612FA">
      <w:pPr>
        <w:ind w:left="360"/>
        <w:jc w:val="both"/>
        <w:rPr>
          <w:rFonts w:ascii="Arial Narrow" w:hAnsi="Arial Narrow"/>
          <w:lang w:val="sk-SK"/>
        </w:rPr>
      </w:pPr>
    </w:p>
    <w:p w14:paraId="4A0723C8" w14:textId="671C43F2" w:rsidR="00F01A9F" w:rsidRPr="000E4CB6" w:rsidRDefault="001612FA" w:rsidP="001612FA">
      <w:pPr>
        <w:ind w:left="360"/>
        <w:jc w:val="both"/>
        <w:rPr>
          <w:rFonts w:ascii="Arial Narrow" w:hAnsi="Arial Narrow"/>
          <w:lang w:val="sk-SK"/>
        </w:rPr>
      </w:pPr>
      <w:r w:rsidRPr="000E4CB6">
        <w:rPr>
          <w:rFonts w:ascii="Arial Narrow" w:hAnsi="Arial Narrow"/>
          <w:lang w:val="sk-SK"/>
        </w:rPr>
        <w:t xml:space="preserve">Nakrúcanie filmu sprevádzali mnohé úskalia. Trojnásobná zmena vo vedení Ilavskej väznice a zmena vo vedení GRZVJS po </w:t>
      </w:r>
      <w:r w:rsidR="0020301F" w:rsidRPr="000E4CB6">
        <w:rPr>
          <w:rFonts w:ascii="Arial Narrow" w:hAnsi="Arial Narrow"/>
          <w:lang w:val="sk-SK"/>
        </w:rPr>
        <w:t>parlamentný</w:t>
      </w:r>
      <w:r w:rsidR="00C04F7B" w:rsidRPr="000E4CB6">
        <w:rPr>
          <w:rFonts w:ascii="Arial Narrow" w:hAnsi="Arial Narrow"/>
          <w:lang w:val="sk-SK"/>
        </w:rPr>
        <w:t xml:space="preserve">ch </w:t>
      </w:r>
      <w:r w:rsidRPr="000E4CB6">
        <w:rPr>
          <w:rFonts w:ascii="Arial Narrow" w:hAnsi="Arial Narrow"/>
          <w:lang w:val="sk-SK"/>
        </w:rPr>
        <w:t xml:space="preserve">voľbách a rôznych medializovaných škandáloch. Zorganizovanie a naplánovanie filmovacieho dňa v ústave bolo odvtedy ešte náročnejšie na administratívu, byrokratický prístup a strach z filmárov zo strany nového vedenia. Po niekoľkých návštevách sme si však aj s novým vedením väznice vybudovali dobré vzťahy a vzájomnú dôveru. </w:t>
      </w:r>
    </w:p>
    <w:p w14:paraId="0EF4909E" w14:textId="77777777" w:rsidR="001612FA" w:rsidRPr="000E4CB6" w:rsidRDefault="001612FA" w:rsidP="001612FA">
      <w:pPr>
        <w:ind w:left="360"/>
        <w:jc w:val="both"/>
        <w:rPr>
          <w:rFonts w:ascii="Arial Narrow" w:hAnsi="Arial Narrow"/>
          <w:lang w:val="sk-SK"/>
        </w:rPr>
      </w:pPr>
      <w:r w:rsidRPr="000E4CB6">
        <w:rPr>
          <w:rFonts w:ascii="Arial Narrow" w:hAnsi="Arial Narrow"/>
          <w:lang w:val="sk-SK"/>
        </w:rPr>
        <w:t>Nakrúcali sme aj v Slovenskom rozhlase v štúdiu a na streche, kde bolo povolenie na nakrúcanie paradoxne obdobne komplikované, ako v ostatných miestach nakrúcania.  Medzi zložitejšie momenty patrilo aj nakrúcanie pri súdnom pojednávaní jedného z našich protagonistov. Nakrút</w:t>
      </w:r>
      <w:r w:rsidR="003E1585" w:rsidRPr="000E4CB6">
        <w:rPr>
          <w:rFonts w:ascii="Arial Narrow" w:hAnsi="Arial Narrow"/>
          <w:lang w:val="sk-SK"/>
        </w:rPr>
        <w:t>ený materiál z pojednávania mal slúžiť</w:t>
      </w:r>
      <w:r w:rsidRPr="000E4CB6">
        <w:rPr>
          <w:rFonts w:ascii="Arial Narrow" w:hAnsi="Arial Narrow"/>
          <w:lang w:val="sk-SK"/>
        </w:rPr>
        <w:t xml:space="preserve"> aj na št</w:t>
      </w:r>
      <w:r w:rsidR="003E1585" w:rsidRPr="000E4CB6">
        <w:rPr>
          <w:rFonts w:ascii="Arial Narrow" w:hAnsi="Arial Narrow"/>
          <w:lang w:val="sk-SK"/>
        </w:rPr>
        <w:t>udijné účely pre študentov práva</w:t>
      </w:r>
      <w:r w:rsidRPr="000E4CB6">
        <w:rPr>
          <w:rFonts w:ascii="Arial Narrow" w:hAnsi="Arial Narrow"/>
          <w:lang w:val="sk-SK"/>
        </w:rPr>
        <w:t>. Nakrúcali sme aj v psychiatrickej liečebni v Trenčíne, kde bolo povolenie na nakrúcanie niekoľkokrát zrušené. Celkovo bolo počas celéh</w:t>
      </w:r>
      <w:r w:rsidR="003E1585" w:rsidRPr="000E4CB6">
        <w:rPr>
          <w:rFonts w:ascii="Arial Narrow" w:hAnsi="Arial Narrow"/>
          <w:lang w:val="sk-SK"/>
        </w:rPr>
        <w:t>o nakrúcania zrušených asi dvadsať</w:t>
      </w:r>
      <w:r w:rsidRPr="000E4CB6">
        <w:rPr>
          <w:rFonts w:ascii="Arial Narrow" w:hAnsi="Arial Narrow"/>
          <w:lang w:val="sk-SK"/>
        </w:rPr>
        <w:t xml:space="preserve"> kompletne naplánovaných filmovacích dní z dôvodu vyššej moci alebo rozhodnutí úradníkov, či zodpovedných osôb. </w:t>
      </w:r>
      <w:r w:rsidR="00F01A9F" w:rsidRPr="000E4CB6">
        <w:rPr>
          <w:rFonts w:ascii="Arial Narrow" w:hAnsi="Arial Narrow"/>
          <w:lang w:val="sk-SK"/>
        </w:rPr>
        <w:t>Moju f</w:t>
      </w:r>
      <w:r w:rsidRPr="000E4CB6">
        <w:rPr>
          <w:rFonts w:ascii="Arial Narrow" w:hAnsi="Arial Narrow"/>
          <w:lang w:val="sk-SK"/>
        </w:rPr>
        <w:t>rustráciu však často vyvažovali neskutočné zážitky a príhody, ktoré sme sa počas nakrúcania dozvedeli, al</w:t>
      </w:r>
      <w:r w:rsidR="00F01A9F" w:rsidRPr="000E4CB6">
        <w:rPr>
          <w:rFonts w:ascii="Arial Narrow" w:hAnsi="Arial Narrow"/>
          <w:lang w:val="sk-SK"/>
        </w:rPr>
        <w:t>ebo sme zažili a uvedomila som si</w:t>
      </w:r>
      <w:r w:rsidRPr="000E4CB6">
        <w:rPr>
          <w:rFonts w:ascii="Arial Narrow" w:hAnsi="Arial Narrow"/>
          <w:lang w:val="sk-SK"/>
        </w:rPr>
        <w:t xml:space="preserve"> pri tom relatívnosť našich problémov. </w:t>
      </w:r>
    </w:p>
    <w:p w14:paraId="575CB286" w14:textId="77777777" w:rsidR="00F01A9F" w:rsidRPr="000E4CB6" w:rsidRDefault="001612FA" w:rsidP="001612FA">
      <w:pPr>
        <w:ind w:left="360"/>
        <w:jc w:val="both"/>
        <w:rPr>
          <w:rFonts w:ascii="Arial Narrow" w:hAnsi="Arial Narrow"/>
          <w:lang w:val="sk-SK"/>
        </w:rPr>
      </w:pPr>
      <w:r w:rsidRPr="000E4CB6">
        <w:rPr>
          <w:rFonts w:ascii="Arial Narrow" w:hAnsi="Arial Narrow"/>
          <w:lang w:val="sk-SK"/>
        </w:rPr>
        <w:t xml:space="preserve">Vzhľadom na náročnosť vybavovania vstupu do väznice a neopakovateľnosť jednotlivých vzniknutých situácií sa nakrúcalo na 3 kamery </w:t>
      </w:r>
      <w:r w:rsidR="00F01A9F" w:rsidRPr="000E4CB6">
        <w:rPr>
          <w:rFonts w:ascii="Arial Narrow" w:hAnsi="Arial Narrow"/>
          <w:lang w:val="sk-SK"/>
        </w:rPr>
        <w:t xml:space="preserve">súčasne (dokonca jedna z nich ešte 16 mm). </w:t>
      </w:r>
    </w:p>
    <w:p w14:paraId="1A399034" w14:textId="77777777" w:rsidR="007D05C8" w:rsidRPr="000E4CB6" w:rsidRDefault="007D05C8" w:rsidP="001612FA">
      <w:pPr>
        <w:ind w:left="360"/>
        <w:jc w:val="both"/>
        <w:rPr>
          <w:rFonts w:ascii="Arial Narrow" w:hAnsi="Arial Narrow"/>
          <w:lang w:val="sk-SK"/>
        </w:rPr>
      </w:pPr>
    </w:p>
    <w:p w14:paraId="2D5DE658" w14:textId="20927A4B" w:rsidR="007D05C8" w:rsidRPr="000E4CB6" w:rsidRDefault="007D05C8" w:rsidP="001612FA">
      <w:pPr>
        <w:ind w:left="360"/>
        <w:jc w:val="both"/>
        <w:rPr>
          <w:rFonts w:ascii="Arial Narrow" w:hAnsi="Arial Narrow"/>
          <w:lang w:val="sk-SK"/>
        </w:rPr>
      </w:pPr>
      <w:r w:rsidRPr="000E4CB6">
        <w:rPr>
          <w:rFonts w:ascii="Arial Narrow" w:hAnsi="Arial Narrow"/>
          <w:lang w:val="sk-SK"/>
        </w:rPr>
        <w:t>Samotný proces strihu filmu prebiehal niekoľko rokov, paralelne sa dotáčalo</w:t>
      </w:r>
      <w:r w:rsidR="003E1585" w:rsidRPr="000E4CB6">
        <w:rPr>
          <w:rFonts w:ascii="Arial Narrow" w:hAnsi="Arial Narrow"/>
          <w:lang w:val="sk-SK"/>
        </w:rPr>
        <w:t xml:space="preserve"> a aj vďaka strihačovi Marekovi Kráľovskému</w:t>
      </w:r>
      <w:r w:rsidRPr="000E4CB6">
        <w:rPr>
          <w:rFonts w:ascii="Arial Narrow" w:hAnsi="Arial Narrow"/>
          <w:lang w:val="sk-SK"/>
        </w:rPr>
        <w:t xml:space="preserve"> možno</w:t>
      </w:r>
      <w:r w:rsidR="000E4CB6">
        <w:rPr>
          <w:rFonts w:ascii="Arial Narrow" w:hAnsi="Arial Narrow"/>
          <w:lang w:val="sk-SK"/>
        </w:rPr>
        <w:t xml:space="preserve"> </w:t>
      </w:r>
      <w:r w:rsidR="000E4CB6" w:rsidRPr="000E4CB6">
        <w:rPr>
          <w:rFonts w:ascii="Arial Narrow" w:hAnsi="Arial Narrow"/>
          <w:lang w:val="sk-SK"/>
        </w:rPr>
        <w:t>filmu</w:t>
      </w:r>
      <w:bookmarkStart w:id="0" w:name="_GoBack"/>
      <w:bookmarkEnd w:id="0"/>
      <w:r w:rsidRPr="000E4CB6">
        <w:rPr>
          <w:rFonts w:ascii="Arial Narrow" w:hAnsi="Arial Narrow"/>
          <w:lang w:val="sk-SK"/>
        </w:rPr>
        <w:t xml:space="preserve"> pripisovať zaujímavú obrazovú kultúru.</w:t>
      </w:r>
    </w:p>
    <w:p w14:paraId="065A9471" w14:textId="77777777" w:rsidR="00F01A9F" w:rsidRPr="000E4CB6" w:rsidRDefault="00F01A9F" w:rsidP="001612FA">
      <w:pPr>
        <w:ind w:left="360"/>
        <w:jc w:val="both"/>
        <w:rPr>
          <w:rFonts w:ascii="Arial Narrow" w:hAnsi="Arial Narrow"/>
          <w:lang w:val="sk-SK"/>
        </w:rPr>
      </w:pPr>
    </w:p>
    <w:p w14:paraId="5BFD57B0" w14:textId="77777777" w:rsidR="007D05C8" w:rsidRPr="000E4CB6" w:rsidRDefault="001612FA" w:rsidP="001612FA">
      <w:pPr>
        <w:ind w:left="360"/>
        <w:jc w:val="both"/>
        <w:rPr>
          <w:rFonts w:ascii="Arial Narrow" w:hAnsi="Arial Narrow"/>
          <w:lang w:val="sk-SK"/>
        </w:rPr>
      </w:pPr>
      <w:r w:rsidRPr="000E4CB6">
        <w:rPr>
          <w:rFonts w:ascii="Arial Narrow" w:hAnsi="Arial Narrow"/>
          <w:lang w:val="sk-SK"/>
        </w:rPr>
        <w:t xml:space="preserve">Záujem o budúci film potvrdila aj prezentácia filmu na ktorej som sa zúčastnila v rámci programu Docu Talents From The East  začiatkom júla 2011 počas 46. MFF v Karlových Varoch, kde bol náš dokument vybraný ako jeden z 9 projektov z východnej Európy. </w:t>
      </w:r>
    </w:p>
    <w:p w14:paraId="2119F453" w14:textId="77777777" w:rsidR="007D05C8" w:rsidRPr="000E4CB6" w:rsidRDefault="007D05C8" w:rsidP="001612FA">
      <w:pPr>
        <w:ind w:left="360"/>
        <w:jc w:val="both"/>
        <w:rPr>
          <w:rFonts w:ascii="Arial Narrow" w:hAnsi="Arial Narrow"/>
          <w:lang w:val="sk-SK"/>
        </w:rPr>
      </w:pPr>
    </w:p>
    <w:p w14:paraId="7BBED184" w14:textId="77777777" w:rsidR="00F01A9F" w:rsidRPr="000E4CB6" w:rsidRDefault="001612FA" w:rsidP="001612FA">
      <w:pPr>
        <w:ind w:left="360"/>
        <w:jc w:val="both"/>
        <w:rPr>
          <w:rFonts w:ascii="Arial Narrow" w:hAnsi="Arial Narrow"/>
          <w:lang w:val="sk-SK"/>
        </w:rPr>
      </w:pPr>
      <w:r w:rsidRPr="000E4CB6">
        <w:rPr>
          <w:rFonts w:ascii="Arial Narrow" w:hAnsi="Arial Narrow"/>
          <w:lang w:val="sk-SK"/>
        </w:rPr>
        <w:t xml:space="preserve">V októbri 2011 </w:t>
      </w:r>
      <w:r w:rsidR="00F01A9F" w:rsidRPr="000E4CB6">
        <w:rPr>
          <w:rFonts w:ascii="Arial Narrow" w:hAnsi="Arial Narrow"/>
          <w:lang w:val="sk-SK"/>
        </w:rPr>
        <w:t>sme sa s režisérom zúčastnili Doc Launch, organizovaný</w:t>
      </w:r>
      <w:r w:rsidRPr="000E4CB6">
        <w:rPr>
          <w:rFonts w:ascii="Arial Narrow" w:hAnsi="Arial Narrow"/>
          <w:lang w:val="sk-SK"/>
        </w:rPr>
        <w:t xml:space="preserve"> IDF v Jihlave, kde bol projekt opäť vybraný spomedzi viacerých účastníkov z Európy. </w:t>
      </w:r>
    </w:p>
    <w:p w14:paraId="6278AC16" w14:textId="77777777" w:rsidR="00F01A9F" w:rsidRPr="000E4CB6" w:rsidRDefault="00F01A9F" w:rsidP="001612FA">
      <w:pPr>
        <w:ind w:left="360"/>
        <w:jc w:val="both"/>
        <w:rPr>
          <w:rFonts w:ascii="Arial Narrow" w:hAnsi="Arial Narrow"/>
          <w:lang w:val="sk-SK"/>
        </w:rPr>
      </w:pPr>
    </w:p>
    <w:p w14:paraId="4A6EC100" w14:textId="77777777" w:rsidR="007D05C8" w:rsidRPr="000E4CB6" w:rsidRDefault="001612FA" w:rsidP="00F01A9F">
      <w:pPr>
        <w:ind w:left="360"/>
        <w:jc w:val="both"/>
        <w:rPr>
          <w:rFonts w:ascii="Arial Narrow" w:hAnsi="Arial Narrow"/>
          <w:lang w:val="sk-SK"/>
        </w:rPr>
      </w:pPr>
      <w:r w:rsidRPr="000E4CB6">
        <w:rPr>
          <w:rFonts w:ascii="Arial Narrow" w:hAnsi="Arial Narrow"/>
          <w:lang w:val="sk-SK"/>
        </w:rPr>
        <w:t xml:space="preserve">Pôvodný zámer vytvoriť školský film prerástol do väčších rozmerov a celý tím ľudí preukázal obrovskú dávku nasadenia a </w:t>
      </w:r>
      <w:r w:rsidR="00F01A9F" w:rsidRPr="000E4CB6">
        <w:rPr>
          <w:rFonts w:ascii="Arial Narrow" w:hAnsi="Arial Narrow"/>
          <w:lang w:val="sk-SK"/>
        </w:rPr>
        <w:t>sebaobetovania za čo im patrí veľké uznanie</w:t>
      </w:r>
      <w:r w:rsidRPr="000E4CB6">
        <w:rPr>
          <w:rFonts w:ascii="Arial Narrow" w:hAnsi="Arial Narrow"/>
          <w:lang w:val="sk-SK"/>
        </w:rPr>
        <w:t>.</w:t>
      </w:r>
    </w:p>
    <w:p w14:paraId="5B25F18C" w14:textId="77777777" w:rsidR="0020301F" w:rsidRPr="000E4CB6" w:rsidRDefault="0020301F" w:rsidP="0020301F">
      <w:pPr>
        <w:ind w:left="360"/>
        <w:jc w:val="both"/>
        <w:rPr>
          <w:rFonts w:ascii="Arial Narrow" w:hAnsi="Arial Narrow"/>
          <w:lang w:val="sk-SK"/>
        </w:rPr>
      </w:pPr>
    </w:p>
    <w:p w14:paraId="573E5ED7" w14:textId="77777777" w:rsidR="0020301F" w:rsidRPr="000E4CB6" w:rsidRDefault="0020301F" w:rsidP="0020301F">
      <w:pPr>
        <w:ind w:left="360"/>
        <w:jc w:val="both"/>
        <w:rPr>
          <w:rFonts w:ascii="Arial Narrow" w:hAnsi="Arial Narrow"/>
          <w:lang w:val="sk-SK"/>
        </w:rPr>
      </w:pPr>
      <w:r w:rsidRPr="000E4CB6">
        <w:rPr>
          <w:rFonts w:ascii="Arial Narrow" w:hAnsi="Arial Narrow"/>
          <w:lang w:val="sk-SK"/>
        </w:rPr>
        <w:lastRenderedPageBreak/>
        <w:t>Film vznikol v koprodukcii AH production, RTVS – Rozhlas a televízia Slovenka a VŠMU.</w:t>
      </w:r>
    </w:p>
    <w:p w14:paraId="0EC949EE" w14:textId="59B069A4" w:rsidR="0020301F" w:rsidRPr="000E4CB6" w:rsidRDefault="0020301F" w:rsidP="0020301F">
      <w:pPr>
        <w:ind w:left="360"/>
        <w:jc w:val="both"/>
        <w:rPr>
          <w:rFonts w:ascii="Arial Narrow" w:hAnsi="Arial Narrow" w:cs="Helvetica"/>
          <w:color w:val="2F353B"/>
          <w:lang w:val="sk-SK"/>
          <w14:shadow w14:blurRad="50800" w14:dist="38100" w14:dir="2700000" w14:sx="100000" w14:sy="100000" w14:kx="0" w14:ky="0" w14:algn="tl">
            <w14:srgbClr w14:val="000000">
              <w14:alpha w14:val="60000"/>
            </w14:srgbClr>
          </w14:shadow>
        </w:rPr>
      </w:pPr>
      <w:r w:rsidRPr="000E4CB6">
        <w:rPr>
          <w:rFonts w:ascii="Arial Narrow" w:hAnsi="Arial Narrow"/>
          <w:lang w:val="sk-SK"/>
        </w:rPr>
        <w:t xml:space="preserve">Realizáciu a distribúciu tohto filmu finančne podporil AVF. Film vznikol s finančnou podporou MKSR. </w:t>
      </w:r>
    </w:p>
    <w:p w14:paraId="3062BECC" w14:textId="77777777" w:rsidR="0020301F" w:rsidRPr="000E4CB6" w:rsidRDefault="0020301F" w:rsidP="00F01A9F">
      <w:pPr>
        <w:ind w:left="360"/>
        <w:jc w:val="both"/>
        <w:rPr>
          <w:rFonts w:ascii="Arial Narrow" w:hAnsi="Arial Narrow"/>
          <w:lang w:val="sk-SK"/>
        </w:rPr>
      </w:pPr>
    </w:p>
    <w:p w14:paraId="42EDEED2" w14:textId="77777777" w:rsidR="00782B2D" w:rsidRPr="000E4CB6" w:rsidRDefault="00782B2D" w:rsidP="001612FA">
      <w:pPr>
        <w:widowControl w:val="0"/>
        <w:autoSpaceDE w:val="0"/>
        <w:autoSpaceDN w:val="0"/>
        <w:adjustRightInd w:val="0"/>
        <w:rPr>
          <w:rFonts w:ascii="Arial Narrow" w:hAnsi="Arial Narrow"/>
          <w:lang w:val="sk-SK"/>
        </w:rPr>
      </w:pPr>
    </w:p>
    <w:p w14:paraId="3CEFBFA9" w14:textId="062741D5" w:rsidR="00F460F7" w:rsidRPr="000E4CB6" w:rsidRDefault="007E2B8B" w:rsidP="007E2B8B">
      <w:pPr>
        <w:pStyle w:val="ListParagraph"/>
        <w:widowControl w:val="0"/>
        <w:numPr>
          <w:ilvl w:val="0"/>
          <w:numId w:val="2"/>
        </w:numPr>
        <w:autoSpaceDE w:val="0"/>
        <w:autoSpaceDN w:val="0"/>
        <w:adjustRightInd w:val="0"/>
        <w:rPr>
          <w:rFonts w:ascii="Arial Narrow" w:hAnsi="Arial Narrow" w:cs="Helvetica"/>
          <w:color w:val="2F353B"/>
          <w:lang w:val="sk-SK"/>
          <w14:shadow w14:blurRad="50800" w14:dist="38100" w14:dir="2700000" w14:sx="100000" w14:sy="100000" w14:kx="0" w14:ky="0" w14:algn="tl">
            <w14:srgbClr w14:val="000000">
              <w14:alpha w14:val="60000"/>
            </w14:srgbClr>
          </w14:shadow>
        </w:rPr>
      </w:pPr>
      <w:r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Kedy je plánovaná</w:t>
      </w:r>
      <w:r w:rsidR="0020301F"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 xml:space="preserve"> premié</w:t>
      </w:r>
      <w:r w:rsidR="00F460F7"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 xml:space="preserve">ra? </w:t>
      </w:r>
    </w:p>
    <w:p w14:paraId="54989A46" w14:textId="77777777" w:rsidR="007D05C8" w:rsidRPr="000E4CB6" w:rsidRDefault="007D05C8" w:rsidP="001612FA">
      <w:pPr>
        <w:widowControl w:val="0"/>
        <w:autoSpaceDE w:val="0"/>
        <w:autoSpaceDN w:val="0"/>
        <w:adjustRightInd w:val="0"/>
        <w:ind w:left="360"/>
        <w:rPr>
          <w:rFonts w:ascii="Arial Narrow" w:hAnsi="Arial Narrow" w:cs="Helvetica"/>
          <w:color w:val="2F353B"/>
          <w:lang w:val="sk-SK"/>
          <w14:shadow w14:blurRad="50800" w14:dist="38100" w14:dir="2700000" w14:sx="100000" w14:sy="100000" w14:kx="0" w14:ky="0" w14:algn="tl">
            <w14:srgbClr w14:val="000000">
              <w14:alpha w14:val="60000"/>
            </w14:srgbClr>
          </w14:shadow>
        </w:rPr>
      </w:pPr>
    </w:p>
    <w:p w14:paraId="7D634E23" w14:textId="77777777" w:rsidR="00782B2D" w:rsidRPr="000E4CB6" w:rsidRDefault="007D05C8" w:rsidP="007D05C8">
      <w:pPr>
        <w:widowControl w:val="0"/>
        <w:autoSpaceDE w:val="0"/>
        <w:autoSpaceDN w:val="0"/>
        <w:adjustRightInd w:val="0"/>
        <w:ind w:left="360"/>
        <w:rPr>
          <w:rFonts w:ascii="Arial Narrow" w:hAnsi="Arial Narrow"/>
          <w:lang w:val="sk-SK"/>
        </w:rPr>
      </w:pPr>
      <w:r w:rsidRPr="000E4CB6">
        <w:rPr>
          <w:rFonts w:ascii="Arial Narrow" w:hAnsi="Arial Narrow"/>
          <w:lang w:val="sk-SK"/>
        </w:rPr>
        <w:t xml:space="preserve">Svetová premiéra filmu je naplánovaná na </w:t>
      </w:r>
      <w:r w:rsidR="00EC2034" w:rsidRPr="000E4CB6">
        <w:rPr>
          <w:rFonts w:ascii="Arial Narrow" w:hAnsi="Arial Narrow"/>
          <w:lang w:val="sk-SK"/>
        </w:rPr>
        <w:t>6.júla 2014 o 18.30 v kine Č</w:t>
      </w:r>
      <w:r w:rsidRPr="000E4CB6">
        <w:rPr>
          <w:rFonts w:ascii="Arial Narrow" w:hAnsi="Arial Narrow"/>
          <w:lang w:val="sk-SK"/>
        </w:rPr>
        <w:t>as v Karlových Varoch. Film bude uvedený v sekcii Documentary Film – Competition. Repríza filmu je 7.7.2014 o 14</w:t>
      </w:r>
      <w:r w:rsidR="003E1585" w:rsidRPr="000E4CB6">
        <w:rPr>
          <w:rFonts w:ascii="Arial Narrow" w:hAnsi="Arial Narrow"/>
          <w:lang w:val="sk-SK"/>
        </w:rPr>
        <w:t>.00</w:t>
      </w:r>
      <w:r w:rsidRPr="000E4CB6">
        <w:rPr>
          <w:rFonts w:ascii="Arial Narrow" w:hAnsi="Arial Narrow"/>
          <w:lang w:val="sk-SK"/>
        </w:rPr>
        <w:t xml:space="preserve"> hodine v kine Drahomira. </w:t>
      </w:r>
    </w:p>
    <w:p w14:paraId="293E6066" w14:textId="77777777" w:rsidR="0020301F" w:rsidRPr="000E4CB6" w:rsidRDefault="007D05C8" w:rsidP="0020301F">
      <w:pPr>
        <w:widowControl w:val="0"/>
        <w:autoSpaceDE w:val="0"/>
        <w:autoSpaceDN w:val="0"/>
        <w:adjustRightInd w:val="0"/>
        <w:ind w:left="360"/>
        <w:rPr>
          <w:rFonts w:ascii="Arial Narrow" w:hAnsi="Arial Narrow"/>
          <w:lang w:val="sk-SK"/>
        </w:rPr>
      </w:pPr>
      <w:r w:rsidRPr="000E4CB6">
        <w:rPr>
          <w:rFonts w:ascii="Arial Narrow" w:hAnsi="Arial Narrow"/>
          <w:lang w:val="sk-SK"/>
        </w:rPr>
        <w:t xml:space="preserve">Distribučná premiéra filmu na Slovensku je naplánovaná na október 2014. </w:t>
      </w:r>
    </w:p>
    <w:p w14:paraId="30723B2F" w14:textId="77777777" w:rsidR="0020301F" w:rsidRPr="000E4CB6" w:rsidRDefault="0020301F" w:rsidP="0020301F">
      <w:pPr>
        <w:widowControl w:val="0"/>
        <w:autoSpaceDE w:val="0"/>
        <w:autoSpaceDN w:val="0"/>
        <w:adjustRightInd w:val="0"/>
        <w:ind w:left="360"/>
        <w:rPr>
          <w:rFonts w:ascii="Arial Narrow" w:hAnsi="Arial Narrow"/>
          <w:lang w:val="sk-SK"/>
        </w:rPr>
      </w:pPr>
    </w:p>
    <w:p w14:paraId="69475655" w14:textId="77777777" w:rsidR="00782B2D" w:rsidRPr="000E4CB6" w:rsidRDefault="00782B2D" w:rsidP="00782B2D">
      <w:pPr>
        <w:widowControl w:val="0"/>
        <w:autoSpaceDE w:val="0"/>
        <w:autoSpaceDN w:val="0"/>
        <w:adjustRightInd w:val="0"/>
        <w:rPr>
          <w:rFonts w:ascii="Arial Narrow" w:hAnsi="Arial Narrow" w:cs="Helvetica"/>
          <w:color w:val="2F353B"/>
          <w:lang w:val="sk-SK"/>
          <w14:shadow w14:blurRad="50800" w14:dist="38100" w14:dir="2700000" w14:sx="100000" w14:sy="100000" w14:kx="0" w14:ky="0" w14:algn="tl">
            <w14:srgbClr w14:val="000000">
              <w14:alpha w14:val="60000"/>
            </w14:srgbClr>
          </w14:shadow>
        </w:rPr>
      </w:pPr>
    </w:p>
    <w:p w14:paraId="70C7EB6B" w14:textId="7C5E94F2" w:rsidR="008B6D2A" w:rsidRPr="000E4CB6" w:rsidRDefault="007E2B8B" w:rsidP="007E2B8B">
      <w:pPr>
        <w:pStyle w:val="ListParagraph"/>
        <w:numPr>
          <w:ilvl w:val="0"/>
          <w:numId w:val="4"/>
        </w:numPr>
        <w:jc w:val="both"/>
        <w:rPr>
          <w:rFonts w:ascii="Arial Narrow" w:hAnsi="Arial Narrow"/>
          <w:lang w:val="sk-SK"/>
        </w:rPr>
      </w:pPr>
      <w:r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Aký prínos má</w:t>
      </w:r>
      <w:r w:rsidR="00F460F7"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 xml:space="preserve"> tento pro</w:t>
      </w:r>
      <w:r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jekt v slovenskej kinematografii</w:t>
      </w:r>
      <w:r w:rsidR="00F460F7"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 xml:space="preserve">? </w:t>
      </w:r>
      <w:r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V čom je projekt výnimočný</w:t>
      </w:r>
      <w:r w:rsidR="00F460F7" w:rsidRPr="000E4CB6">
        <w:rPr>
          <w:rFonts w:ascii="Arial Narrow" w:hAnsi="Arial Narrow" w:cs="Helvetica"/>
          <w:color w:val="2F353B"/>
          <w:lang w:val="sk-SK"/>
          <w14:shadow w14:blurRad="50800" w14:dist="38100" w14:dir="2700000" w14:sx="100000" w14:sy="100000" w14:kx="0" w14:ky="0" w14:algn="tl">
            <w14:srgbClr w14:val="000000">
              <w14:alpha w14:val="60000"/>
            </w14:srgbClr>
          </w14:shadow>
        </w:rPr>
        <w:t>?</w:t>
      </w:r>
    </w:p>
    <w:p w14:paraId="409F6155" w14:textId="16B19D1D" w:rsidR="00CD5CC5" w:rsidRPr="000E4CB6" w:rsidRDefault="00CD5CC5" w:rsidP="00E01C1A">
      <w:pPr>
        <w:ind w:left="360"/>
        <w:jc w:val="both"/>
        <w:rPr>
          <w:rFonts w:ascii="Arial Narrow" w:hAnsi="Arial Narrow"/>
          <w:lang w:val="sk-SK"/>
        </w:rPr>
      </w:pPr>
      <w:r w:rsidRPr="000E4CB6">
        <w:rPr>
          <w:rFonts w:ascii="Arial Narrow" w:hAnsi="Arial Narrow"/>
          <w:lang w:val="sk-SK"/>
        </w:rPr>
        <w:t xml:space="preserve">Film sme realizovali 6 rokov. Okrem </w:t>
      </w:r>
      <w:r w:rsidR="00D675DA" w:rsidRPr="000E4CB6">
        <w:rPr>
          <w:rFonts w:ascii="Arial Narrow" w:hAnsi="Arial Narrow"/>
          <w:lang w:val="sk-SK"/>
        </w:rPr>
        <w:t>osobné</w:t>
      </w:r>
      <w:r w:rsidRPr="000E4CB6">
        <w:rPr>
          <w:rFonts w:ascii="Arial Narrow" w:hAnsi="Arial Narrow"/>
          <w:lang w:val="sk-SK"/>
        </w:rPr>
        <w:t>ho</w:t>
      </w:r>
      <w:r w:rsidR="00D675DA" w:rsidRPr="000E4CB6">
        <w:rPr>
          <w:rFonts w:ascii="Arial Narrow" w:hAnsi="Arial Narrow"/>
          <w:lang w:val="sk-SK"/>
        </w:rPr>
        <w:t xml:space="preserve"> prí</w:t>
      </w:r>
      <w:r w:rsidRPr="000E4CB6">
        <w:rPr>
          <w:rFonts w:ascii="Arial Narrow" w:hAnsi="Arial Narrow"/>
          <w:lang w:val="sk-SK"/>
        </w:rPr>
        <w:t>nosu v podobe cenných</w:t>
      </w:r>
      <w:r w:rsidR="00D675DA" w:rsidRPr="000E4CB6">
        <w:rPr>
          <w:rFonts w:ascii="Arial Narrow" w:hAnsi="Arial Narrow"/>
          <w:lang w:val="sk-SK"/>
        </w:rPr>
        <w:t xml:space="preserve"> skúseností</w:t>
      </w:r>
      <w:r w:rsidRPr="000E4CB6">
        <w:rPr>
          <w:rFonts w:ascii="Arial Narrow" w:hAnsi="Arial Narrow"/>
          <w:lang w:val="sk-SK"/>
        </w:rPr>
        <w:t xml:space="preserve"> považujem film za prínosný z pohľadu jeho témy. Recidíva je problémom celej spoločnosti. Nesystematickosť op</w:t>
      </w:r>
      <w:r w:rsidR="00D675DA" w:rsidRPr="000E4CB6">
        <w:rPr>
          <w:rFonts w:ascii="Arial Narrow" w:hAnsi="Arial Narrow"/>
          <w:lang w:val="sk-SK"/>
        </w:rPr>
        <w:t>atrení v súdnictve, neexistencia</w:t>
      </w:r>
      <w:r w:rsidRPr="000E4CB6">
        <w:rPr>
          <w:rFonts w:ascii="Arial Narrow" w:hAnsi="Arial Narrow"/>
          <w:lang w:val="sk-SK"/>
        </w:rPr>
        <w:t xml:space="preserve"> reálnych</w:t>
      </w:r>
      <w:r w:rsidR="00D675DA" w:rsidRPr="000E4CB6">
        <w:rPr>
          <w:rFonts w:ascii="Arial Narrow" w:hAnsi="Arial Narrow"/>
          <w:lang w:val="sk-SK"/>
        </w:rPr>
        <w:t xml:space="preserve"> nástrojov sociálnych kurátorov</w:t>
      </w:r>
      <w:r w:rsidRPr="000E4CB6">
        <w:rPr>
          <w:rFonts w:ascii="Arial Narrow" w:hAnsi="Arial Narrow"/>
          <w:lang w:val="sk-SK"/>
        </w:rPr>
        <w:t xml:space="preserve">, zlé sociálne zázemie, </w:t>
      </w:r>
      <w:r w:rsidR="00D675DA" w:rsidRPr="000E4CB6">
        <w:rPr>
          <w:rFonts w:ascii="Arial Narrow" w:hAnsi="Arial Narrow"/>
          <w:lang w:val="sk-SK"/>
        </w:rPr>
        <w:t xml:space="preserve">komplikované rodinné prostredie,  skratové jednanie </w:t>
      </w:r>
      <w:r w:rsidRPr="000E4CB6">
        <w:rPr>
          <w:rFonts w:ascii="Arial Narrow" w:hAnsi="Arial Narrow"/>
          <w:lang w:val="sk-SK"/>
        </w:rPr>
        <w:t xml:space="preserve">a mnoho ďalších vplyvov má za následok bludný kruh recidívy. Je doležité otvoriť túto tému </w:t>
      </w:r>
      <w:r w:rsidR="00517733" w:rsidRPr="000E4CB6">
        <w:rPr>
          <w:rFonts w:ascii="Arial Narrow" w:hAnsi="Arial Narrow"/>
          <w:lang w:val="sk-SK"/>
        </w:rPr>
        <w:t xml:space="preserve">, </w:t>
      </w:r>
      <w:r w:rsidRPr="000E4CB6">
        <w:rPr>
          <w:rFonts w:ascii="Arial Narrow" w:hAnsi="Arial Narrow"/>
          <w:lang w:val="sk-SK"/>
        </w:rPr>
        <w:t>zamysl</w:t>
      </w:r>
      <w:r w:rsidR="00517733" w:rsidRPr="000E4CB6">
        <w:rPr>
          <w:rFonts w:ascii="Arial Narrow" w:hAnsi="Arial Narrow"/>
          <w:lang w:val="sk-SK"/>
        </w:rPr>
        <w:t>ieť</w:t>
      </w:r>
      <w:r w:rsidRPr="000E4CB6">
        <w:rPr>
          <w:rFonts w:ascii="Arial Narrow" w:hAnsi="Arial Narrow"/>
          <w:lang w:val="sk-SK"/>
        </w:rPr>
        <w:t xml:space="preserve"> sa naprieč širším spoločenským spektrom. </w:t>
      </w:r>
      <w:r w:rsidR="00D675DA" w:rsidRPr="000E4CB6">
        <w:rPr>
          <w:rFonts w:ascii="Arial Narrow" w:hAnsi="Arial Narrow"/>
          <w:lang w:val="sk-SK"/>
        </w:rPr>
        <w:t>A možno začať meniť veci oveľa skôr a vo viacerých oblastiach. Ako sa ukazuje, neskôr je už často príliš neskoro..</w:t>
      </w:r>
    </w:p>
    <w:p w14:paraId="0341F082" w14:textId="0384F82F" w:rsidR="00CD5CC5" w:rsidRPr="000E4CB6" w:rsidRDefault="00CD5CC5" w:rsidP="00E01C1A">
      <w:pPr>
        <w:ind w:left="360"/>
        <w:jc w:val="both"/>
        <w:rPr>
          <w:rFonts w:ascii="Arial Narrow" w:hAnsi="Arial Narrow"/>
          <w:lang w:val="sk-SK"/>
        </w:rPr>
      </w:pPr>
      <w:r w:rsidRPr="000E4CB6">
        <w:rPr>
          <w:rFonts w:ascii="Arial Narrow" w:hAnsi="Arial Narrow"/>
          <w:lang w:val="sk-SK"/>
        </w:rPr>
        <w:t xml:space="preserve">Z filmárskeho hľadiska </w:t>
      </w:r>
      <w:r w:rsidR="00D675DA" w:rsidRPr="000E4CB6">
        <w:rPr>
          <w:rFonts w:ascii="Arial Narrow" w:hAnsi="Arial Narrow"/>
          <w:lang w:val="sk-SK"/>
        </w:rPr>
        <w:t xml:space="preserve">hodnota </w:t>
      </w:r>
      <w:r w:rsidR="00E01C1A" w:rsidRPr="000E4CB6">
        <w:rPr>
          <w:rFonts w:ascii="Arial Narrow" w:hAnsi="Arial Narrow"/>
          <w:lang w:val="sk-SK"/>
        </w:rPr>
        <w:t xml:space="preserve">filmu </w:t>
      </w:r>
      <w:r w:rsidR="00D675DA" w:rsidRPr="000E4CB6">
        <w:rPr>
          <w:rFonts w:ascii="Arial Narrow" w:hAnsi="Arial Narrow"/>
          <w:lang w:val="sk-SK"/>
        </w:rPr>
        <w:t xml:space="preserve">spočíva v zbere materiálu počas dlhšieho obdobia nakrúcania ako aj v tom, že zobrazuje život za mrežami, kam bežný člověk nemá možnosť nahliadnuť. </w:t>
      </w:r>
      <w:r w:rsidR="00E01C1A" w:rsidRPr="000E4CB6">
        <w:rPr>
          <w:rFonts w:ascii="Arial Narrow" w:hAnsi="Arial Narrow"/>
          <w:lang w:val="sk-SK"/>
        </w:rPr>
        <w:t xml:space="preserve">Z mojho pohladu má film nadštandardnú obrazovú kultúru v porovnaní s bežnými dokumentárnymi filmami. </w:t>
      </w:r>
      <w:r w:rsidR="003E1585" w:rsidRPr="000E4CB6">
        <w:rPr>
          <w:rFonts w:ascii="Arial Narrow" w:hAnsi="Arial Narrow"/>
          <w:lang w:val="sk-SK"/>
        </w:rPr>
        <w:t>Zachytáva vzácne momenty kedy človek po niekoľkoročnom výkone trestu ide späť do reality. Zobrazuje aký vplyv to má na spoločnosť, blízkých. Nastoľuje otázku či prepustení sú schopní začleniť sa do spoločnosti.</w:t>
      </w:r>
      <w:r w:rsidR="00E01C1A" w:rsidRPr="000E4CB6">
        <w:rPr>
          <w:rFonts w:ascii="Arial Narrow" w:hAnsi="Arial Narrow"/>
          <w:lang w:val="sk-SK"/>
        </w:rPr>
        <w:t xml:space="preserve"> </w:t>
      </w:r>
    </w:p>
    <w:p w14:paraId="13B4539E" w14:textId="77777777" w:rsidR="003E1585" w:rsidRPr="000E4CB6" w:rsidRDefault="003E1585" w:rsidP="00E01C1A">
      <w:pPr>
        <w:ind w:left="360"/>
        <w:jc w:val="both"/>
        <w:rPr>
          <w:rFonts w:ascii="Arial Narrow" w:hAnsi="Arial Narrow"/>
          <w:lang w:val="sk-SK"/>
        </w:rPr>
      </w:pPr>
    </w:p>
    <w:p w14:paraId="07F88435" w14:textId="77777777" w:rsidR="003E1585" w:rsidRPr="000E4CB6" w:rsidRDefault="003E1585" w:rsidP="00CD5CC5">
      <w:pPr>
        <w:ind w:left="360"/>
        <w:rPr>
          <w:rFonts w:ascii="Arial Narrow" w:hAnsi="Arial Narrow"/>
          <w:lang w:val="sk-SK"/>
        </w:rPr>
      </w:pPr>
    </w:p>
    <w:p w14:paraId="63F4AB63" w14:textId="77777777" w:rsidR="00EC2034" w:rsidRPr="000E4CB6" w:rsidRDefault="00EC2034" w:rsidP="00CD5CC5">
      <w:pPr>
        <w:ind w:left="360"/>
        <w:rPr>
          <w:rFonts w:ascii="Arial Narrow" w:hAnsi="Arial Narrow"/>
          <w:lang w:val="sk-SK"/>
        </w:rPr>
      </w:pPr>
      <w:r w:rsidRPr="000E4CB6">
        <w:rPr>
          <w:rFonts w:ascii="Arial Narrow" w:hAnsi="Arial Narrow"/>
          <w:lang w:val="sk-SK"/>
        </w:rPr>
        <w:t>14.6.2014</w:t>
      </w:r>
    </w:p>
    <w:p w14:paraId="3C5FCF67" w14:textId="77777777" w:rsidR="003E1585" w:rsidRPr="000E4CB6" w:rsidRDefault="003E1585" w:rsidP="00CD5CC5">
      <w:pPr>
        <w:ind w:left="360"/>
        <w:rPr>
          <w:rFonts w:ascii="Arial Narrow" w:hAnsi="Arial Narrow"/>
          <w:lang w:val="sk-SK"/>
        </w:rPr>
      </w:pPr>
      <w:r w:rsidRPr="000E4CB6">
        <w:rPr>
          <w:rFonts w:ascii="Arial Narrow" w:hAnsi="Arial Narrow"/>
          <w:lang w:val="sk-SK"/>
        </w:rPr>
        <w:t>Barbara Harumová Hessová</w:t>
      </w:r>
    </w:p>
    <w:p w14:paraId="42A48579" w14:textId="77777777" w:rsidR="003E1585" w:rsidRPr="000E4CB6" w:rsidRDefault="003E1585" w:rsidP="00CD5CC5">
      <w:pPr>
        <w:ind w:left="360"/>
        <w:rPr>
          <w:rFonts w:ascii="Arial Narrow" w:hAnsi="Arial Narrow"/>
          <w:lang w:val="sk-SK"/>
        </w:rPr>
      </w:pPr>
      <w:r w:rsidRPr="000E4CB6">
        <w:rPr>
          <w:rFonts w:ascii="Arial Narrow" w:hAnsi="Arial Narrow"/>
          <w:lang w:val="sk-SK"/>
        </w:rPr>
        <w:t>Producentka filmu Comeback</w:t>
      </w:r>
    </w:p>
    <w:sectPr w:rsidR="003E1585" w:rsidRPr="000E4CB6" w:rsidSect="000E4CB6">
      <w:pgSz w:w="11900" w:h="16840"/>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A7C"/>
    <w:multiLevelType w:val="hybridMultilevel"/>
    <w:tmpl w:val="52A88E4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E6D16B0"/>
    <w:multiLevelType w:val="hybridMultilevel"/>
    <w:tmpl w:val="1CDC6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A1180"/>
    <w:multiLevelType w:val="hybridMultilevel"/>
    <w:tmpl w:val="2A6E26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AE25D36"/>
    <w:multiLevelType w:val="hybridMultilevel"/>
    <w:tmpl w:val="8A70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F182A"/>
    <w:multiLevelType w:val="hybridMultilevel"/>
    <w:tmpl w:val="401E4B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F7"/>
    <w:rsid w:val="000E4CB6"/>
    <w:rsid w:val="001612FA"/>
    <w:rsid w:val="0020301F"/>
    <w:rsid w:val="00334542"/>
    <w:rsid w:val="003E1585"/>
    <w:rsid w:val="00517733"/>
    <w:rsid w:val="00782B2D"/>
    <w:rsid w:val="007D05C8"/>
    <w:rsid w:val="007E2B8B"/>
    <w:rsid w:val="008B6D2A"/>
    <w:rsid w:val="00C04F7B"/>
    <w:rsid w:val="00CD5CC5"/>
    <w:rsid w:val="00D675DA"/>
    <w:rsid w:val="00E01C1A"/>
    <w:rsid w:val="00E821F4"/>
    <w:rsid w:val="00EB4944"/>
    <w:rsid w:val="00EC2034"/>
    <w:rsid w:val="00F01A9F"/>
    <w:rsid w:val="00F460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9B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2D"/>
    <w:pPr>
      <w:ind w:left="720"/>
      <w:contextualSpacing/>
    </w:pPr>
  </w:style>
  <w:style w:type="character" w:styleId="Hyperlink">
    <w:name w:val="Hyperlink"/>
    <w:basedOn w:val="DefaultParagraphFont"/>
    <w:uiPriority w:val="99"/>
    <w:semiHidden/>
    <w:unhideWhenUsed/>
    <w:rsid w:val="001612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2D"/>
    <w:pPr>
      <w:ind w:left="720"/>
      <w:contextualSpacing/>
    </w:pPr>
  </w:style>
  <w:style w:type="character" w:styleId="Hyperlink">
    <w:name w:val="Hyperlink"/>
    <w:basedOn w:val="DefaultParagraphFont"/>
    <w:uiPriority w:val="99"/>
    <w:semiHidden/>
    <w:unhideWhenUsed/>
    <w:rsid w:val="00161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4766</Characters>
  <Application>Microsoft Macintosh Word</Application>
  <DocSecurity>0</DocSecurity>
  <Lines>39</Lines>
  <Paragraphs>11</Paragraphs>
  <ScaleCrop>false</ScaleCrop>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Hessova</dc:creator>
  <cp:keywords/>
  <dc:description/>
  <cp:lastModifiedBy>Barbara Hessova</cp:lastModifiedBy>
  <cp:revision>3</cp:revision>
  <dcterms:created xsi:type="dcterms:W3CDTF">2014-06-20T10:34:00Z</dcterms:created>
  <dcterms:modified xsi:type="dcterms:W3CDTF">2014-06-20T10:35:00Z</dcterms:modified>
</cp:coreProperties>
</file>